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A6D63" w14:textId="5E4ECB1C" w:rsidR="0080769C" w:rsidRPr="0080769C" w:rsidRDefault="00CF6EB2" w:rsidP="004D45A2">
      <w:pPr>
        <w:shd w:val="clear" w:color="auto" w:fill="5B9BD5" w:themeFill="accent5"/>
        <w:rPr>
          <w:b/>
          <w:bCs/>
          <w:noProof/>
          <w:color w:val="FFFFFF" w:themeColor="background1"/>
          <w:sz w:val="28"/>
          <w:szCs w:val="28"/>
        </w:rPr>
      </w:pPr>
      <w:r w:rsidRPr="00CF6EB2">
        <w:rPr>
          <w:b/>
          <w:bCs/>
          <w:noProof/>
          <w:color w:val="FFFFFF" w:themeColor="background1"/>
          <w:sz w:val="28"/>
          <w:szCs w:val="28"/>
        </w:rPr>
        <w:t>FICHE TECHNIQUE</w:t>
      </w:r>
      <w:r>
        <w:rPr>
          <w:b/>
          <w:bCs/>
          <w:noProof/>
          <w:color w:val="FFFFFF" w:themeColor="background1"/>
          <w:sz w:val="28"/>
          <w:szCs w:val="28"/>
        </w:rPr>
        <w:t xml:space="preserve"> 3</w:t>
      </w:r>
    </w:p>
    <w:p w14:paraId="6FAD0427" w14:textId="27433E89" w:rsidR="0080769C" w:rsidRPr="004D45A2" w:rsidRDefault="005379B4" w:rsidP="0080769C">
      <w:pPr>
        <w:rPr>
          <w:b/>
          <w:bCs/>
          <w:noProof/>
          <w:color w:val="5B9BD5" w:themeColor="accent5"/>
          <w:sz w:val="28"/>
          <w:szCs w:val="28"/>
        </w:rPr>
      </w:pPr>
      <w:r w:rsidRPr="004D45A2">
        <w:rPr>
          <w:b/>
          <w:bCs/>
          <w:noProof/>
          <w:color w:val="5B9BD5" w:themeColor="accent5"/>
          <w:sz w:val="28"/>
          <w:szCs w:val="28"/>
        </w:rPr>
        <w:t>Enregistrer des données sur le long terme avec Audacity</w:t>
      </w:r>
    </w:p>
    <w:p w14:paraId="1EB45A79" w14:textId="5CAC619A" w:rsidR="007954A5" w:rsidRPr="00A81AC9" w:rsidRDefault="007954A5" w:rsidP="0080769C">
      <w:pPr>
        <w:rPr>
          <w:b/>
          <w:bCs/>
          <w:noProof/>
          <w:sz w:val="24"/>
          <w:szCs w:val="24"/>
        </w:rPr>
      </w:pPr>
      <w:r w:rsidRPr="00A81AC9">
        <w:rPr>
          <w:b/>
          <w:bCs/>
          <w:noProof/>
          <w:sz w:val="24"/>
          <w:szCs w:val="24"/>
        </w:rPr>
        <w:t>Énoncé</w:t>
      </w:r>
    </w:p>
    <w:p w14:paraId="3BEF49DF" w14:textId="40E95679" w:rsidR="005379B4" w:rsidRDefault="005379B4" w:rsidP="005379B4">
      <w:pPr>
        <w:rPr>
          <w:noProof/>
        </w:rPr>
      </w:pPr>
      <w:r>
        <w:rPr>
          <w:noProof/>
        </w:rPr>
        <w:t>L'enregistrement de séismes avec un sismomètre de type géophone, construit à partir d'un haut</w:t>
      </w:r>
      <w:r w:rsidR="004D4C1D">
        <w:rPr>
          <w:noProof/>
        </w:rPr>
        <w:t>-</w:t>
      </w:r>
      <w:r>
        <w:rPr>
          <w:noProof/>
        </w:rPr>
        <w:t>parleur, peut se faire très simplement en utilisant le logiciel audio Audacity qui est capable d'enregistrer des signaux basses fréquences de l'ordre du hertz. Pour dater précisément un évènement sur l'enregistrement, il est nécessaire d'enregistrer un repère temporel.</w:t>
      </w:r>
    </w:p>
    <w:p w14:paraId="6810E159" w14:textId="35ED0D43" w:rsidR="0080769C" w:rsidRDefault="005379B4" w:rsidP="005379B4">
      <w:pPr>
        <w:rPr>
          <w:noProof/>
        </w:rPr>
      </w:pPr>
      <w:r>
        <w:rPr>
          <w:noProof/>
        </w:rPr>
        <w:t>Les enregistrements audio de plusieurs heures produis</w:t>
      </w:r>
      <w:r w:rsidR="004D4C1D">
        <w:rPr>
          <w:noProof/>
        </w:rPr>
        <w:t>ent</w:t>
      </w:r>
      <w:r>
        <w:rPr>
          <w:noProof/>
        </w:rPr>
        <w:t xml:space="preserve"> des fichiers de très grandes tailles, il faut</w:t>
      </w:r>
      <w:r w:rsidR="004D4C1D">
        <w:rPr>
          <w:noProof/>
        </w:rPr>
        <w:t xml:space="preserve"> </w:t>
      </w:r>
      <w:r>
        <w:rPr>
          <w:noProof/>
        </w:rPr>
        <w:t xml:space="preserve">réduire au maximum la taille du fichier produit : enregistrement sur une seule voie, fréquence d'échantillonnage la plus faible possible et compression </w:t>
      </w:r>
      <w:r w:rsidR="004D4C1D">
        <w:rPr>
          <w:noProof/>
        </w:rPr>
        <w:t>en .</w:t>
      </w:r>
      <w:r>
        <w:rPr>
          <w:noProof/>
        </w:rPr>
        <w:t>mp3 lors de l'enregistrement du fichier.</w:t>
      </w:r>
    </w:p>
    <w:p w14:paraId="4CC465DC" w14:textId="41863339" w:rsidR="0080769C" w:rsidRPr="00A81AC9" w:rsidRDefault="004D45A2" w:rsidP="0080769C">
      <w:pPr>
        <w:rPr>
          <w:b/>
          <w:bCs/>
          <w:noProof/>
          <w:sz w:val="24"/>
          <w:szCs w:val="24"/>
        </w:rPr>
      </w:pPr>
      <w:r>
        <w:rPr>
          <w:b/>
          <w:bCs/>
          <w:noProof/>
          <w:sz w:val="24"/>
          <w:szCs w:val="24"/>
        </w:rPr>
        <w:t>Technique</w:t>
      </w:r>
    </w:p>
    <w:p w14:paraId="19C33858" w14:textId="34FA5239" w:rsidR="007954A5" w:rsidRDefault="005379B4" w:rsidP="0080769C">
      <w:pPr>
        <w:rPr>
          <w:noProof/>
        </w:rPr>
      </w:pPr>
      <w:r w:rsidRPr="005379B4">
        <w:rPr>
          <w:b/>
          <w:bCs/>
          <w:noProof/>
        </w:rPr>
        <w:t>Étape 1</w:t>
      </w:r>
      <w:r w:rsidRPr="005379B4">
        <w:rPr>
          <w:b/>
          <w:bCs/>
          <w:noProof/>
        </w:rPr>
        <w:tab/>
      </w:r>
      <w:r w:rsidRPr="005379B4">
        <w:rPr>
          <w:noProof/>
        </w:rPr>
        <w:t>Régler les paramètres d'acquisition avant le début de l'enregistrement</w:t>
      </w:r>
      <w:r w:rsidR="005F7622">
        <w:rPr>
          <w:noProof/>
        </w:rPr>
        <w:t>.</w:t>
      </w:r>
    </w:p>
    <w:p w14:paraId="490D76A7" w14:textId="586A6601" w:rsidR="005379B4" w:rsidRDefault="005379B4" w:rsidP="005379B4">
      <w:pPr>
        <w:pStyle w:val="Paragraphedeliste"/>
        <w:numPr>
          <w:ilvl w:val="0"/>
          <w:numId w:val="3"/>
        </w:numPr>
        <w:rPr>
          <w:noProof/>
        </w:rPr>
      </w:pPr>
      <w:r>
        <w:rPr>
          <w:noProof/>
        </w:rPr>
        <w:t xml:space="preserve">Ouvrir Audacity et </w:t>
      </w:r>
      <w:r w:rsidR="004D45A2">
        <w:rPr>
          <w:noProof/>
        </w:rPr>
        <w:t>sélectionner</w:t>
      </w:r>
      <w:r>
        <w:rPr>
          <w:noProof/>
        </w:rPr>
        <w:t xml:space="preserve"> la plus faible fréquence d'échantillonnage</w:t>
      </w:r>
      <w:r w:rsidR="004D45A2">
        <w:rPr>
          <w:noProof/>
        </w:rPr>
        <w:t>,</w:t>
      </w:r>
      <w:r>
        <w:rPr>
          <w:noProof/>
        </w:rPr>
        <w:t xml:space="preserve"> soit 8 000 Hz : </w:t>
      </w:r>
      <w:r>
        <w:rPr>
          <w:noProof/>
          <w:lang w:eastAsia="fr-FR"/>
        </w:rPr>
        <w:drawing>
          <wp:inline distT="0" distB="0" distL="0" distR="0" wp14:anchorId="2EFB9866" wp14:editId="1EF15376">
            <wp:extent cx="873333" cy="415290"/>
            <wp:effectExtent l="19050" t="19050" r="22225" b="22860"/>
            <wp:docPr id="7" name="Image 6" descr="C:\Espace de travail\2018 2019\Boulot\Nathan\Enseignement scientifique\GP\Fiches méthodes et techniques\FT3 Enregistrer des données sur le long terme avec Audacity\FT3_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space de travail\2018 2019\Boulot\Nathan\Enseignement scientifique\GP\Fiches méthodes et techniques\FT3 Enregistrer des données sur le long terme avec Audacity\FT3_CE1.jpg"/>
                    <pic:cNvPicPr>
                      <a:picLocks noChangeAspect="1" noChangeArrowheads="1"/>
                    </pic:cNvPicPr>
                  </pic:nvPicPr>
                  <pic:blipFill>
                    <a:blip r:embed="rId7"/>
                    <a:srcRect/>
                    <a:stretch>
                      <a:fillRect/>
                    </a:stretch>
                  </pic:blipFill>
                  <pic:spPr bwMode="auto">
                    <a:xfrm>
                      <a:off x="0" y="0"/>
                      <a:ext cx="899879" cy="427913"/>
                    </a:xfrm>
                    <a:prstGeom prst="rect">
                      <a:avLst/>
                    </a:prstGeom>
                    <a:noFill/>
                    <a:ln w="3175">
                      <a:solidFill>
                        <a:schemeClr val="tx1"/>
                      </a:solidFill>
                      <a:miter lim="800000"/>
                      <a:headEnd/>
                      <a:tailEnd/>
                    </a:ln>
                  </pic:spPr>
                </pic:pic>
              </a:graphicData>
            </a:graphic>
          </wp:inline>
        </w:drawing>
      </w:r>
    </w:p>
    <w:p w14:paraId="1444574B" w14:textId="190FD535" w:rsidR="005379B4" w:rsidRDefault="005379B4" w:rsidP="005379B4">
      <w:pPr>
        <w:pStyle w:val="Paragraphedeliste"/>
        <w:numPr>
          <w:ilvl w:val="0"/>
          <w:numId w:val="3"/>
        </w:numPr>
        <w:rPr>
          <w:noProof/>
        </w:rPr>
      </w:pPr>
      <w:r>
        <w:rPr>
          <w:noProof/>
        </w:rPr>
        <w:t xml:space="preserve">Ajuster le niveau du signal enregistré : </w:t>
      </w:r>
      <w:r>
        <w:rPr>
          <w:noProof/>
          <w:lang w:eastAsia="fr-FR"/>
        </w:rPr>
        <w:drawing>
          <wp:inline distT="0" distB="0" distL="0" distR="0" wp14:anchorId="0F7303A3" wp14:editId="757CF91A">
            <wp:extent cx="1201113" cy="201930"/>
            <wp:effectExtent l="19050" t="19050" r="18415" b="26670"/>
            <wp:docPr id="20" name="Image 9" descr="C:\Espace de travail\2018 2019\Boulot\Nathan\Enseignement scientifique\GP\Fiches méthodes et techniques\FT3 Enregistrer des données sur le long terme avec Audacity\FT3_C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space de travail\2018 2019\Boulot\Nathan\Enseignement scientifique\GP\Fiches méthodes et techniques\FT3 Enregistrer des données sur le long terme avec Audacity\FT3_CE3.jpg"/>
                    <pic:cNvPicPr>
                      <a:picLocks noChangeAspect="1" noChangeArrowheads="1"/>
                    </pic:cNvPicPr>
                  </pic:nvPicPr>
                  <pic:blipFill>
                    <a:blip r:embed="rId8"/>
                    <a:srcRect/>
                    <a:stretch>
                      <a:fillRect/>
                    </a:stretch>
                  </pic:blipFill>
                  <pic:spPr bwMode="auto">
                    <a:xfrm>
                      <a:off x="0" y="0"/>
                      <a:ext cx="1227536" cy="206372"/>
                    </a:xfrm>
                    <a:prstGeom prst="rect">
                      <a:avLst/>
                    </a:prstGeom>
                    <a:noFill/>
                    <a:ln w="3175">
                      <a:solidFill>
                        <a:schemeClr val="tx1"/>
                      </a:solidFill>
                      <a:miter lim="800000"/>
                      <a:headEnd/>
                      <a:tailEnd/>
                    </a:ln>
                  </pic:spPr>
                </pic:pic>
              </a:graphicData>
            </a:graphic>
          </wp:inline>
        </w:drawing>
      </w:r>
    </w:p>
    <w:p w14:paraId="48183857" w14:textId="46EDCBAC" w:rsidR="005379B4" w:rsidRDefault="005379B4" w:rsidP="005379B4">
      <w:pPr>
        <w:pStyle w:val="Paragraphedeliste"/>
        <w:numPr>
          <w:ilvl w:val="0"/>
          <w:numId w:val="3"/>
        </w:numPr>
        <w:rPr>
          <w:noProof/>
        </w:rPr>
      </w:pPr>
      <w:r>
        <w:rPr>
          <w:noProof/>
        </w:rPr>
        <w:t xml:space="preserve">Sélectionner un mode d'enregistrement sur un seul canal (mono) : </w:t>
      </w:r>
      <w:r>
        <w:rPr>
          <w:noProof/>
          <w:lang w:eastAsia="fr-FR"/>
        </w:rPr>
        <w:drawing>
          <wp:inline distT="0" distB="0" distL="0" distR="0" wp14:anchorId="2BAB695E" wp14:editId="20C145B0">
            <wp:extent cx="689610" cy="445207"/>
            <wp:effectExtent l="19050" t="19050" r="15240" b="12065"/>
            <wp:docPr id="12" name="Image 8" descr="C:\Espace de travail\2018 2019\Boulot\Nathan\Enseignement scientifique\GP\Fiches méthodes et techniques\FT3 Enregistrer des données sur le long terme avec Audacity\FT3_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space de travail\2018 2019\Boulot\Nathan\Enseignement scientifique\GP\Fiches méthodes et techniques\FT3 Enregistrer des données sur le long terme avec Audacity\FT3_CE2.jpg"/>
                    <pic:cNvPicPr>
                      <a:picLocks noChangeAspect="1" noChangeArrowheads="1"/>
                    </pic:cNvPicPr>
                  </pic:nvPicPr>
                  <pic:blipFill>
                    <a:blip r:embed="rId9"/>
                    <a:srcRect/>
                    <a:stretch>
                      <a:fillRect/>
                    </a:stretch>
                  </pic:blipFill>
                  <pic:spPr bwMode="auto">
                    <a:xfrm>
                      <a:off x="0" y="0"/>
                      <a:ext cx="692067" cy="446793"/>
                    </a:xfrm>
                    <a:prstGeom prst="rect">
                      <a:avLst/>
                    </a:prstGeom>
                    <a:noFill/>
                    <a:ln w="3175">
                      <a:solidFill>
                        <a:schemeClr val="tx1"/>
                      </a:solidFill>
                      <a:miter lim="800000"/>
                      <a:headEnd/>
                      <a:tailEnd/>
                    </a:ln>
                  </pic:spPr>
                </pic:pic>
              </a:graphicData>
            </a:graphic>
          </wp:inline>
        </w:drawing>
      </w:r>
    </w:p>
    <w:p w14:paraId="4957F31E" w14:textId="77777777" w:rsidR="005379B4" w:rsidRDefault="005379B4" w:rsidP="005379B4">
      <w:pPr>
        <w:rPr>
          <w:noProof/>
        </w:rPr>
      </w:pPr>
    </w:p>
    <w:p w14:paraId="111484C2" w14:textId="02312B67" w:rsidR="005379B4" w:rsidRDefault="005379B4" w:rsidP="005379B4">
      <w:pPr>
        <w:rPr>
          <w:noProof/>
        </w:rPr>
      </w:pPr>
      <w:r w:rsidRPr="005379B4">
        <w:rPr>
          <w:b/>
          <w:bCs/>
          <w:noProof/>
        </w:rPr>
        <w:t>Étape 2</w:t>
      </w:r>
      <w:r>
        <w:rPr>
          <w:noProof/>
        </w:rPr>
        <w:tab/>
        <w:t>Associer un repère temporel à l'enregistrement pour pouvoir dater un évènement puis enregistrer le fichier audio au format .mp3</w:t>
      </w:r>
      <w:r w:rsidR="005F7622">
        <w:rPr>
          <w:noProof/>
        </w:rPr>
        <w:t>.</w:t>
      </w:r>
    </w:p>
    <w:p w14:paraId="30DABCBB" w14:textId="0A3CECBB" w:rsidR="005379B4" w:rsidRDefault="005379B4" w:rsidP="005379B4">
      <w:pPr>
        <w:rPr>
          <w:noProof/>
        </w:rPr>
      </w:pPr>
      <w:r>
        <w:rPr>
          <w:noProof/>
        </w:rPr>
        <w:t>Il est nécessaire d'associer un repère temporel au fichier audio en cours d'enregistrement pour pouvoir le « mettre à l'heure ».</w:t>
      </w:r>
    </w:p>
    <w:p w14:paraId="24E6B0C7" w14:textId="41189264" w:rsidR="005379B4" w:rsidRDefault="005379B4" w:rsidP="005379B4">
      <w:pPr>
        <w:rPr>
          <w:noProof/>
        </w:rPr>
      </w:pPr>
      <w:r w:rsidRPr="00AB4D90">
        <w:rPr>
          <w:noProof/>
          <w:lang w:eastAsia="fr-FR"/>
        </w:rPr>
        <w:drawing>
          <wp:inline distT="0" distB="0" distL="0" distR="0" wp14:anchorId="66B4E6D5" wp14:editId="047C8981">
            <wp:extent cx="3390251" cy="3790950"/>
            <wp:effectExtent l="19050" t="19050" r="20320" b="19050"/>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60303" t="15615" b="5547"/>
                    <a:stretch>
                      <a:fillRect/>
                    </a:stretch>
                  </pic:blipFill>
                  <pic:spPr bwMode="auto">
                    <a:xfrm>
                      <a:off x="0" y="0"/>
                      <a:ext cx="3400133" cy="3802000"/>
                    </a:xfrm>
                    <a:prstGeom prst="rect">
                      <a:avLst/>
                    </a:prstGeom>
                    <a:noFill/>
                    <a:ln w="3175">
                      <a:solidFill>
                        <a:schemeClr val="tx1"/>
                      </a:solidFill>
                      <a:miter lim="800000"/>
                      <a:headEnd/>
                      <a:tailEnd/>
                    </a:ln>
                  </pic:spPr>
                </pic:pic>
              </a:graphicData>
            </a:graphic>
          </wp:inline>
        </w:drawing>
      </w:r>
    </w:p>
    <w:p w14:paraId="0A0F2750" w14:textId="7C99BC53" w:rsidR="005379B4" w:rsidRDefault="005379B4" w:rsidP="005379B4">
      <w:pPr>
        <w:rPr>
          <w:noProof/>
        </w:rPr>
      </w:pPr>
      <w:r>
        <w:rPr>
          <w:noProof/>
        </w:rPr>
        <w:lastRenderedPageBreak/>
        <w:t>Pour cela, il faut :</w:t>
      </w:r>
    </w:p>
    <w:p w14:paraId="11C6C0D6" w14:textId="77777777" w:rsidR="005379B4" w:rsidRDefault="005379B4" w:rsidP="005379B4">
      <w:pPr>
        <w:pStyle w:val="Paragraphedeliste"/>
        <w:numPr>
          <w:ilvl w:val="0"/>
          <w:numId w:val="4"/>
        </w:numPr>
        <w:rPr>
          <w:noProof/>
        </w:rPr>
      </w:pPr>
      <w:r>
        <w:rPr>
          <w:noProof/>
        </w:rPr>
        <w:t>Vérifier que l'ordinateur est à l'heure en allant sur un site qui donne l'heure exacte (horloge parlante...). Mettre à l'heure l'ordinateur si celui-ci est décalé de plus de deux secondes par rapport à l'heure du site.</w:t>
      </w:r>
    </w:p>
    <w:p w14:paraId="1EAFB352" w14:textId="3CB61564" w:rsidR="005379B4" w:rsidRDefault="005379B4" w:rsidP="005379B4">
      <w:pPr>
        <w:pStyle w:val="Paragraphedeliste"/>
        <w:numPr>
          <w:ilvl w:val="0"/>
          <w:numId w:val="4"/>
        </w:numPr>
        <w:rPr>
          <w:noProof/>
        </w:rPr>
      </w:pPr>
      <w:r>
        <w:rPr>
          <w:noProof/>
        </w:rPr>
        <w:t>Ouvrir l'horloge en bas à droite de l'ordinateur et faire une copie d'écran montrant avec précision l'indication de l'horloge (mercredi 27/02/19 07h27m00s) et la barre de temps dans Audacity (</w:t>
      </w:r>
      <w:r w:rsidR="005F7622">
        <w:rPr>
          <w:noProof/>
        </w:rPr>
        <w:t>0</w:t>
      </w:r>
      <w:r>
        <w:rPr>
          <w:noProof/>
        </w:rPr>
        <w:t xml:space="preserve">7h51m16s). </w:t>
      </w:r>
    </w:p>
    <w:p w14:paraId="7FC9BC9A" w14:textId="04E567D8" w:rsidR="005379B4" w:rsidRDefault="005379B4" w:rsidP="005379B4">
      <w:pPr>
        <w:pStyle w:val="Paragraphedeliste"/>
        <w:numPr>
          <w:ilvl w:val="0"/>
          <w:numId w:val="4"/>
        </w:numPr>
        <w:rPr>
          <w:noProof/>
        </w:rPr>
      </w:pPr>
      <w:r>
        <w:rPr>
          <w:noProof/>
        </w:rPr>
        <w:t>À la fin de l'enregistrement sauvegarder le fichier audio en faisant : Fichier/Exporter/Exporter en MP3</w:t>
      </w:r>
    </w:p>
    <w:p w14:paraId="650FD6CA" w14:textId="2BAFF700" w:rsidR="005379B4" w:rsidRDefault="005379B4" w:rsidP="005379B4">
      <w:pPr>
        <w:pStyle w:val="Paragraphedeliste"/>
        <w:rPr>
          <w:noProof/>
        </w:rPr>
      </w:pPr>
      <w:r>
        <w:rPr>
          <w:noProof/>
          <w:lang w:eastAsia="fr-FR"/>
        </w:rPr>
        <w:drawing>
          <wp:inline distT="0" distB="0" distL="0" distR="0" wp14:anchorId="18A378E5" wp14:editId="52619E04">
            <wp:extent cx="1750579" cy="125506"/>
            <wp:effectExtent l="19050" t="19050" r="21071" b="26894"/>
            <wp:docPr id="22" name="Image 10" descr="C:\Espace de travail\2018 2019\Boulot\Nathan\Enseignement scientifique\GP\Fiches méthodes et techniques\FT3 Enregistrer des données sur le long terme avec Audacity\FT3_C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space de travail\2018 2019\Boulot\Nathan\Enseignement scientifique\GP\Fiches méthodes et techniques\FT3 Enregistrer des données sur le long terme avec Audacity\FT3_CE5.jpg"/>
                    <pic:cNvPicPr>
                      <a:picLocks noChangeAspect="1" noChangeArrowheads="1"/>
                    </pic:cNvPicPr>
                  </pic:nvPicPr>
                  <pic:blipFill>
                    <a:blip r:embed="rId11"/>
                    <a:srcRect/>
                    <a:stretch>
                      <a:fillRect/>
                    </a:stretch>
                  </pic:blipFill>
                  <pic:spPr bwMode="auto">
                    <a:xfrm>
                      <a:off x="0" y="0"/>
                      <a:ext cx="1774375" cy="127212"/>
                    </a:xfrm>
                    <a:prstGeom prst="rect">
                      <a:avLst/>
                    </a:prstGeom>
                    <a:noFill/>
                    <a:ln w="3175">
                      <a:solidFill>
                        <a:schemeClr val="tx1"/>
                      </a:solidFill>
                      <a:miter lim="800000"/>
                      <a:headEnd/>
                      <a:tailEnd/>
                    </a:ln>
                  </pic:spPr>
                </pic:pic>
              </a:graphicData>
            </a:graphic>
          </wp:inline>
        </w:drawing>
      </w:r>
    </w:p>
    <w:p w14:paraId="4BFF4CFA" w14:textId="00054279" w:rsidR="0080769C" w:rsidRPr="005B3196" w:rsidRDefault="005379B4" w:rsidP="0080769C">
      <w:pPr>
        <w:rPr>
          <w:noProof/>
        </w:rPr>
      </w:pPr>
      <w:r w:rsidRPr="005379B4">
        <w:rPr>
          <w:b/>
          <w:bCs/>
          <w:noProof/>
        </w:rPr>
        <w:t>Étape 3</w:t>
      </w:r>
      <w:r>
        <w:rPr>
          <w:noProof/>
        </w:rPr>
        <w:tab/>
      </w:r>
      <w:r w:rsidRPr="005379B4">
        <w:rPr>
          <w:noProof/>
        </w:rPr>
        <w:t>Retrouver la date d'un évènement dans l'enregistrement</w:t>
      </w:r>
      <w:r w:rsidR="005F7622">
        <w:rPr>
          <w:noProof/>
        </w:rPr>
        <w:t>.</w:t>
      </w:r>
      <w:bookmarkStart w:id="0" w:name="_GoBack"/>
      <w:bookmarkEnd w:id="0"/>
    </w:p>
    <w:p w14:paraId="568E36D7" w14:textId="409C127D" w:rsidR="005379B4" w:rsidRDefault="005379B4" w:rsidP="005379B4">
      <w:pPr>
        <w:rPr>
          <w:noProof/>
        </w:rPr>
      </w:pPr>
      <w:r>
        <w:rPr>
          <w:noProof/>
        </w:rPr>
        <w:t xml:space="preserve">La copie d'écran réalisée en </w:t>
      </w:r>
      <w:r w:rsidR="005F7622">
        <w:rPr>
          <w:noProof/>
        </w:rPr>
        <w:t xml:space="preserve">étape </w:t>
      </w:r>
      <w:r>
        <w:rPr>
          <w:noProof/>
        </w:rPr>
        <w:t>2 pour le repérage temporel permet de calculer la date d'un évènement.</w:t>
      </w:r>
    </w:p>
    <w:p w14:paraId="626BCB79" w14:textId="0487EE32" w:rsidR="005379B4" w:rsidRDefault="005379B4" w:rsidP="005379B4">
      <w:pPr>
        <w:pStyle w:val="Paragraphedeliste"/>
        <w:numPr>
          <w:ilvl w:val="0"/>
          <w:numId w:val="5"/>
        </w:numPr>
        <w:rPr>
          <w:noProof/>
        </w:rPr>
      </w:pPr>
      <w:r>
        <w:rPr>
          <w:noProof/>
        </w:rPr>
        <w:t xml:space="preserve">Repère temporel du fichier audio : heure réelle </w:t>
      </w:r>
      <w:r w:rsidR="005F7622">
        <w:rPr>
          <w:noProof/>
        </w:rPr>
        <w:t>0</w:t>
      </w:r>
      <w:r>
        <w:rPr>
          <w:noProof/>
        </w:rPr>
        <w:t xml:space="preserve">7h27m00s associée à une durée de </w:t>
      </w:r>
      <w:r w:rsidR="005F7622">
        <w:rPr>
          <w:noProof/>
        </w:rPr>
        <w:t>0</w:t>
      </w:r>
      <w:r>
        <w:rPr>
          <w:noProof/>
        </w:rPr>
        <w:t>7h51m16s.</w:t>
      </w:r>
    </w:p>
    <w:p w14:paraId="7FD43E75" w14:textId="4BC035DF" w:rsidR="005379B4" w:rsidRDefault="005379B4" w:rsidP="005379B4">
      <w:pPr>
        <w:pStyle w:val="Paragraphedeliste"/>
        <w:rPr>
          <w:noProof/>
        </w:rPr>
      </w:pPr>
      <w:r>
        <w:rPr>
          <w:noProof/>
        </w:rPr>
        <w:t>L'enregistrement démarre donc à 07h27m00s</w:t>
      </w:r>
      <w:r w:rsidR="005F7622">
        <w:rPr>
          <w:noProof/>
        </w:rPr>
        <w:t> </w:t>
      </w:r>
      <w:r w:rsidR="005F7622">
        <w:rPr>
          <w:noProof/>
        </w:rPr>
        <w:sym w:font="Symbol" w:char="F02D"/>
      </w:r>
      <w:r w:rsidR="005F7622">
        <w:rPr>
          <w:noProof/>
        </w:rPr>
        <w:t> </w:t>
      </w:r>
      <w:r>
        <w:rPr>
          <w:noProof/>
        </w:rPr>
        <w:t>07h51m16s</w:t>
      </w:r>
      <w:r w:rsidR="005F7622">
        <w:rPr>
          <w:noProof/>
        </w:rPr>
        <w:t> </w:t>
      </w:r>
      <w:r>
        <w:rPr>
          <w:noProof/>
        </w:rPr>
        <w:t>=</w:t>
      </w:r>
      <w:r w:rsidR="005F7622">
        <w:rPr>
          <w:noProof/>
        </w:rPr>
        <w:t> </w:t>
      </w:r>
      <w:r w:rsidR="005F7622">
        <w:rPr>
          <w:noProof/>
        </w:rPr>
        <w:sym w:font="Symbol" w:char="F02D"/>
      </w:r>
      <w:r>
        <w:rPr>
          <w:noProof/>
        </w:rPr>
        <w:t>24m16s soit 24m16s avant minuit, c'est à dire à 23h35m44s.</w:t>
      </w:r>
    </w:p>
    <w:p w14:paraId="318A1785" w14:textId="1B338B39" w:rsidR="007954A5" w:rsidRDefault="005379B4" w:rsidP="005379B4">
      <w:pPr>
        <w:pStyle w:val="Paragraphedeliste"/>
        <w:numPr>
          <w:ilvl w:val="0"/>
          <w:numId w:val="5"/>
        </w:numPr>
        <w:rPr>
          <w:noProof/>
        </w:rPr>
      </w:pPr>
      <w:r>
        <w:rPr>
          <w:noProof/>
        </w:rPr>
        <w:t>La copie d'écran ci-contre permet de donner la date du début de l'évènement : 05h07m11s</w:t>
      </w:r>
      <w:r w:rsidR="005F7622">
        <w:rPr>
          <w:noProof/>
        </w:rPr>
        <w:t> </w:t>
      </w:r>
      <w:r w:rsidR="008848AE">
        <w:rPr>
          <w:noProof/>
        </w:rPr>
        <w:t>-</w:t>
      </w:r>
      <w:r w:rsidR="005F7622">
        <w:rPr>
          <w:noProof/>
        </w:rPr>
        <w:t> </w:t>
      </w:r>
      <w:r>
        <w:rPr>
          <w:noProof/>
        </w:rPr>
        <w:t>24m16s</w:t>
      </w:r>
      <w:r w:rsidR="005F7622">
        <w:rPr>
          <w:noProof/>
        </w:rPr>
        <w:t> </w:t>
      </w:r>
      <w:r>
        <w:rPr>
          <w:noProof/>
        </w:rPr>
        <w:t>=</w:t>
      </w:r>
      <w:r w:rsidR="005F7622">
        <w:rPr>
          <w:noProof/>
        </w:rPr>
        <w:t> </w:t>
      </w:r>
      <w:r>
        <w:rPr>
          <w:noProof/>
        </w:rPr>
        <w:t>04h42m55</w:t>
      </w:r>
    </w:p>
    <w:p w14:paraId="70AF8124" w14:textId="77777777" w:rsidR="008848AE" w:rsidRDefault="008848AE" w:rsidP="008848AE">
      <w:pPr>
        <w:pStyle w:val="Sansinterligne"/>
        <w:ind w:left="720"/>
        <w:rPr>
          <w:sz w:val="14"/>
          <w:szCs w:val="14"/>
        </w:rPr>
      </w:pPr>
      <w:r w:rsidRPr="00F8024B">
        <w:rPr>
          <w:sz w:val="14"/>
          <w:szCs w:val="14"/>
        </w:rPr>
        <w:t xml:space="preserve">Détection du séisme de Crawley </w:t>
      </w:r>
      <w:r>
        <w:rPr>
          <w:sz w:val="14"/>
          <w:szCs w:val="14"/>
        </w:rPr>
        <w:t xml:space="preserve">qui s'est produit au Royaume-Uni </w:t>
      </w:r>
      <w:r w:rsidRPr="00F8024B">
        <w:rPr>
          <w:sz w:val="14"/>
          <w:szCs w:val="14"/>
        </w:rPr>
        <w:t>le 27/02/19 à 0</w:t>
      </w:r>
      <w:r>
        <w:rPr>
          <w:sz w:val="14"/>
          <w:szCs w:val="14"/>
        </w:rPr>
        <w:t>3</w:t>
      </w:r>
      <w:r w:rsidRPr="00F8024B">
        <w:rPr>
          <w:sz w:val="14"/>
          <w:szCs w:val="14"/>
        </w:rPr>
        <w:t>h42m23s</w:t>
      </w:r>
      <w:r>
        <w:rPr>
          <w:sz w:val="14"/>
          <w:szCs w:val="14"/>
        </w:rPr>
        <w:t xml:space="preserve"> (TU),</w:t>
      </w:r>
      <w:r w:rsidRPr="00F8024B">
        <w:rPr>
          <w:sz w:val="14"/>
          <w:szCs w:val="14"/>
        </w:rPr>
        <w:t xml:space="preserve"> </w:t>
      </w:r>
      <w:r>
        <w:rPr>
          <w:sz w:val="14"/>
          <w:szCs w:val="14"/>
        </w:rPr>
        <w:t xml:space="preserve">arrivé à Beauvais à 04h42mn55s heure locale, soit 32s après le séisme. </w:t>
      </w:r>
    </w:p>
    <w:p w14:paraId="08DEDC09" w14:textId="04EBCFB1" w:rsidR="005379B4" w:rsidRPr="008848AE" w:rsidRDefault="008848AE" w:rsidP="008848AE">
      <w:pPr>
        <w:pStyle w:val="Sansinterligne"/>
        <w:ind w:left="720"/>
        <w:rPr>
          <w:sz w:val="14"/>
          <w:szCs w:val="14"/>
        </w:rPr>
      </w:pPr>
      <w:r>
        <w:rPr>
          <w:sz w:val="14"/>
          <w:szCs w:val="14"/>
        </w:rPr>
        <w:t>(distance épicentre -Beauvais = 240 km).</w:t>
      </w:r>
    </w:p>
    <w:p w14:paraId="7A9F91EE" w14:textId="5BA18675" w:rsidR="008848AE" w:rsidRDefault="008848AE" w:rsidP="005379B4">
      <w:pPr>
        <w:pStyle w:val="Paragraphedeliste"/>
        <w:rPr>
          <w:noProof/>
        </w:rPr>
      </w:pPr>
      <w:r>
        <w:rPr>
          <w:noProof/>
          <w:lang w:eastAsia="fr-FR"/>
        </w:rPr>
        <w:drawing>
          <wp:inline distT="0" distB="0" distL="0" distR="0" wp14:anchorId="5EB02CBD" wp14:editId="0490529C">
            <wp:extent cx="3691890" cy="1517627"/>
            <wp:effectExtent l="0" t="0" r="3810" b="6985"/>
            <wp:docPr id="32" name="Image 20" descr="C:\Espace de travail\2018 2019\Boulot\Nathan\Enseignement scientifique\GP\Fiches méthodes et techniques\FT3 Enregistrer des données sur le long terme avec Audacity\FT3_C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Espace de travail\2018 2019\Boulot\Nathan\Enseignement scientifique\GP\Fiches méthodes et techniques\FT3 Enregistrer des données sur le long terme avec Audacity\FT3_CE6.jpg"/>
                    <pic:cNvPicPr>
                      <a:picLocks noChangeAspect="1" noChangeArrowheads="1"/>
                    </pic:cNvPicPr>
                  </pic:nvPicPr>
                  <pic:blipFill>
                    <a:blip r:embed="rId12"/>
                    <a:srcRect/>
                    <a:stretch>
                      <a:fillRect/>
                    </a:stretch>
                  </pic:blipFill>
                  <pic:spPr bwMode="auto">
                    <a:xfrm>
                      <a:off x="0" y="0"/>
                      <a:ext cx="3711559" cy="1525712"/>
                    </a:xfrm>
                    <a:prstGeom prst="rect">
                      <a:avLst/>
                    </a:prstGeom>
                    <a:noFill/>
                    <a:ln w="3175">
                      <a:noFill/>
                      <a:miter lim="800000"/>
                      <a:headEnd/>
                      <a:tailEnd/>
                    </a:ln>
                  </pic:spPr>
                </pic:pic>
              </a:graphicData>
            </a:graphic>
          </wp:inline>
        </w:drawing>
      </w:r>
    </w:p>
    <w:p w14:paraId="4EAAC74B" w14:textId="77777777" w:rsidR="0080769C" w:rsidRPr="0080769C" w:rsidRDefault="0080769C" w:rsidP="0080769C">
      <w:pPr>
        <w:shd w:val="clear" w:color="auto" w:fill="FF0066"/>
        <w:rPr>
          <w:b/>
          <w:bCs/>
          <w:noProof/>
          <w:color w:val="FFFFFF" w:themeColor="background1"/>
          <w:sz w:val="28"/>
          <w:szCs w:val="28"/>
        </w:rPr>
      </w:pPr>
      <w:r w:rsidRPr="0080769C">
        <w:rPr>
          <w:b/>
          <w:bCs/>
          <w:noProof/>
          <w:color w:val="FFFFFF" w:themeColor="background1"/>
          <w:sz w:val="28"/>
          <w:szCs w:val="28"/>
        </w:rPr>
        <w:t>Pour s’entraîner</w:t>
      </w:r>
    </w:p>
    <w:p w14:paraId="65C38924" w14:textId="7F95C88D" w:rsidR="005379B4" w:rsidRDefault="005379B4" w:rsidP="005379B4">
      <w:pPr>
        <w:pStyle w:val="Paragraphedeliste"/>
        <w:numPr>
          <w:ilvl w:val="0"/>
          <w:numId w:val="2"/>
        </w:numPr>
        <w:rPr>
          <w:noProof/>
        </w:rPr>
      </w:pPr>
      <w:r w:rsidRPr="005379B4">
        <w:rPr>
          <w:noProof/>
        </w:rPr>
        <w:t>Après voir réglé les paramètres, lancer l'enregistrement puis, au bout deux minutes environ, créer un (ou plusieurs) évènement</w:t>
      </w:r>
      <w:r w:rsidR="00B863DC">
        <w:rPr>
          <w:noProof/>
        </w:rPr>
        <w:t>(s)</w:t>
      </w:r>
      <w:r w:rsidRPr="005379B4">
        <w:rPr>
          <w:noProof/>
        </w:rPr>
        <w:t>, comme un choc sur la table par exemple, en notant précisément la date associée à la seconde près.</w:t>
      </w:r>
      <w:r>
        <w:rPr>
          <w:noProof/>
        </w:rPr>
        <w:t xml:space="preserve"> </w:t>
      </w:r>
      <w:r w:rsidRPr="005379B4">
        <w:rPr>
          <w:noProof/>
        </w:rPr>
        <w:t>Ne pas oublier de fixer un repère temporel en faisant une copie d'écran avant la fin de l'enregistrement.</w:t>
      </w:r>
    </w:p>
    <w:p w14:paraId="4DD9E59B" w14:textId="664AF15D" w:rsidR="005379B4" w:rsidRDefault="005379B4" w:rsidP="005379B4">
      <w:pPr>
        <w:pStyle w:val="Paragraphedeliste"/>
        <w:numPr>
          <w:ilvl w:val="0"/>
          <w:numId w:val="2"/>
        </w:numPr>
        <w:rPr>
          <w:noProof/>
        </w:rPr>
      </w:pPr>
      <w:r w:rsidRPr="005379B4">
        <w:rPr>
          <w:noProof/>
        </w:rPr>
        <w:t xml:space="preserve">Arrêter l'enregistrement et sauvegarder le fichier au format </w:t>
      </w:r>
      <w:r>
        <w:rPr>
          <w:noProof/>
        </w:rPr>
        <w:t>.</w:t>
      </w:r>
      <w:r w:rsidRPr="005379B4">
        <w:rPr>
          <w:noProof/>
        </w:rPr>
        <w:t>mp3.</w:t>
      </w:r>
    </w:p>
    <w:p w14:paraId="05B1F0B0" w14:textId="7316F02C" w:rsidR="00730840" w:rsidRDefault="005379B4" w:rsidP="005379B4">
      <w:pPr>
        <w:pStyle w:val="Paragraphedeliste"/>
        <w:numPr>
          <w:ilvl w:val="0"/>
          <w:numId w:val="2"/>
        </w:numPr>
        <w:rPr>
          <w:noProof/>
        </w:rPr>
      </w:pPr>
      <w:r w:rsidRPr="005379B4">
        <w:rPr>
          <w:noProof/>
        </w:rPr>
        <w:t>Retrouver la date de l'évènement par calcul et comparer à la date réelle pour valider la méthode.</w:t>
      </w:r>
    </w:p>
    <w:p w14:paraId="166B5001" w14:textId="77777777" w:rsidR="00121A9C" w:rsidRDefault="00121A9C"/>
    <w:p w14:paraId="2DE8F574" w14:textId="77777777" w:rsidR="00121A9C" w:rsidRDefault="00121A9C"/>
    <w:sectPr w:rsidR="00121A9C" w:rsidSect="009A20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F84FD" w14:textId="77777777" w:rsidR="001258DC" w:rsidRDefault="001258DC" w:rsidP="0080769C">
      <w:pPr>
        <w:spacing w:after="0" w:line="240" w:lineRule="auto"/>
      </w:pPr>
      <w:r>
        <w:separator/>
      </w:r>
    </w:p>
  </w:endnote>
  <w:endnote w:type="continuationSeparator" w:id="0">
    <w:p w14:paraId="3CCF5F0A" w14:textId="77777777" w:rsidR="001258DC" w:rsidRDefault="001258DC" w:rsidP="0080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sap-Regular">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modern"/>
    <w:notTrueType/>
    <w:pitch w:val="variable"/>
    <w:sig w:usb0="800000EB" w:usb1="100160EA"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FC4CB" w14:textId="77777777" w:rsidR="001258DC" w:rsidRDefault="001258DC" w:rsidP="0080769C">
      <w:pPr>
        <w:spacing w:after="0" w:line="240" w:lineRule="auto"/>
      </w:pPr>
      <w:r>
        <w:separator/>
      </w:r>
    </w:p>
  </w:footnote>
  <w:footnote w:type="continuationSeparator" w:id="0">
    <w:p w14:paraId="6D2903F3" w14:textId="77777777" w:rsidR="001258DC" w:rsidRDefault="001258DC" w:rsidP="00807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DA9"/>
    <w:multiLevelType w:val="hybridMultilevel"/>
    <w:tmpl w:val="405EA5C4"/>
    <w:lvl w:ilvl="0" w:tplc="E02EE14C">
      <w:start w:val="1"/>
      <w:numFmt w:val="bullet"/>
      <w:lvlText w:val="•"/>
      <w:lvlJc w:val="left"/>
      <w:pPr>
        <w:ind w:left="720" w:hanging="360"/>
      </w:pPr>
      <w:rPr>
        <w:rFonts w:ascii="Asap-Regular" w:hAnsi="Asap-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DF512B"/>
    <w:multiLevelType w:val="hybridMultilevel"/>
    <w:tmpl w:val="18D89706"/>
    <w:lvl w:ilvl="0" w:tplc="E02EE14C">
      <w:start w:val="1"/>
      <w:numFmt w:val="bullet"/>
      <w:lvlText w:val="•"/>
      <w:lvlJc w:val="left"/>
      <w:pPr>
        <w:ind w:left="720" w:hanging="360"/>
      </w:pPr>
      <w:rPr>
        <w:rFonts w:ascii="Asap-Regular" w:hAnsi="Asap-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AB2A24"/>
    <w:multiLevelType w:val="hybridMultilevel"/>
    <w:tmpl w:val="D4288A90"/>
    <w:lvl w:ilvl="0" w:tplc="FE083C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1A554A"/>
    <w:multiLevelType w:val="hybridMultilevel"/>
    <w:tmpl w:val="1EE6CCEA"/>
    <w:lvl w:ilvl="0" w:tplc="E02EE14C">
      <w:start w:val="1"/>
      <w:numFmt w:val="bullet"/>
      <w:lvlText w:val="•"/>
      <w:lvlJc w:val="left"/>
      <w:pPr>
        <w:ind w:left="720" w:hanging="360"/>
      </w:pPr>
      <w:rPr>
        <w:rFonts w:ascii="Asap-Regular" w:hAnsi="Asap-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E70600"/>
    <w:multiLevelType w:val="hybridMultilevel"/>
    <w:tmpl w:val="D7021F7E"/>
    <w:lvl w:ilvl="0" w:tplc="E02EE14C">
      <w:start w:val="1"/>
      <w:numFmt w:val="bullet"/>
      <w:lvlText w:val="•"/>
      <w:lvlJc w:val="left"/>
      <w:pPr>
        <w:ind w:left="720" w:hanging="360"/>
      </w:pPr>
      <w:rPr>
        <w:rFonts w:ascii="Asap-Regular" w:hAnsi="Asap-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40"/>
    <w:rsid w:val="00075AA9"/>
    <w:rsid w:val="000B5FBD"/>
    <w:rsid w:val="00121A9C"/>
    <w:rsid w:val="001258DC"/>
    <w:rsid w:val="001D270F"/>
    <w:rsid w:val="00213650"/>
    <w:rsid w:val="00230D43"/>
    <w:rsid w:val="002D160F"/>
    <w:rsid w:val="002E5218"/>
    <w:rsid w:val="00344C49"/>
    <w:rsid w:val="003B1215"/>
    <w:rsid w:val="003F3C29"/>
    <w:rsid w:val="00401117"/>
    <w:rsid w:val="004D45A2"/>
    <w:rsid w:val="004D4C1D"/>
    <w:rsid w:val="004E6FA4"/>
    <w:rsid w:val="005379B4"/>
    <w:rsid w:val="005456A3"/>
    <w:rsid w:val="00575D89"/>
    <w:rsid w:val="005A4FD3"/>
    <w:rsid w:val="005B3196"/>
    <w:rsid w:val="005F7622"/>
    <w:rsid w:val="00694E51"/>
    <w:rsid w:val="00730840"/>
    <w:rsid w:val="0077038A"/>
    <w:rsid w:val="007954A5"/>
    <w:rsid w:val="007B0033"/>
    <w:rsid w:val="007C5F9B"/>
    <w:rsid w:val="0080769C"/>
    <w:rsid w:val="008848AE"/>
    <w:rsid w:val="0093732B"/>
    <w:rsid w:val="009A2028"/>
    <w:rsid w:val="00A00899"/>
    <w:rsid w:val="00A81AC9"/>
    <w:rsid w:val="00AE7C1B"/>
    <w:rsid w:val="00B863DC"/>
    <w:rsid w:val="00C91A94"/>
    <w:rsid w:val="00CF6EB2"/>
    <w:rsid w:val="00D106FF"/>
    <w:rsid w:val="00D24D44"/>
    <w:rsid w:val="00D65567"/>
    <w:rsid w:val="00FE20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EF89"/>
  <w15:chartTrackingRefBased/>
  <w15:docId w15:val="{8F19E449-C543-461E-9F8D-8BE8A5B5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5FBD"/>
    <w:pPr>
      <w:ind w:left="720"/>
      <w:contextualSpacing/>
    </w:pPr>
  </w:style>
  <w:style w:type="paragraph" w:styleId="Textedebulles">
    <w:name w:val="Balloon Text"/>
    <w:basedOn w:val="Normal"/>
    <w:link w:val="TextedebullesCar"/>
    <w:uiPriority w:val="99"/>
    <w:semiHidden/>
    <w:unhideWhenUsed/>
    <w:rsid w:val="007703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038A"/>
    <w:rPr>
      <w:rFonts w:ascii="Segoe UI" w:hAnsi="Segoe UI" w:cs="Segoe UI"/>
      <w:sz w:val="18"/>
      <w:szCs w:val="18"/>
    </w:rPr>
  </w:style>
  <w:style w:type="paragraph" w:styleId="En-tte">
    <w:name w:val="header"/>
    <w:basedOn w:val="Normal"/>
    <w:link w:val="En-tteCar"/>
    <w:uiPriority w:val="99"/>
    <w:unhideWhenUsed/>
    <w:rsid w:val="0080769C"/>
    <w:pPr>
      <w:tabs>
        <w:tab w:val="center" w:pos="4536"/>
        <w:tab w:val="right" w:pos="9072"/>
      </w:tabs>
      <w:spacing w:after="0" w:line="240" w:lineRule="auto"/>
    </w:pPr>
  </w:style>
  <w:style w:type="character" w:customStyle="1" w:styleId="En-tteCar">
    <w:name w:val="En-tête Car"/>
    <w:basedOn w:val="Policepardfaut"/>
    <w:link w:val="En-tte"/>
    <w:uiPriority w:val="99"/>
    <w:rsid w:val="0080769C"/>
  </w:style>
  <w:style w:type="paragraph" w:styleId="Pieddepage">
    <w:name w:val="footer"/>
    <w:basedOn w:val="Normal"/>
    <w:link w:val="PieddepageCar"/>
    <w:uiPriority w:val="99"/>
    <w:unhideWhenUsed/>
    <w:rsid w:val="008076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769C"/>
  </w:style>
  <w:style w:type="paragraph" w:styleId="Sansinterligne">
    <w:name w:val="No Spacing"/>
    <w:uiPriority w:val="1"/>
    <w:qFormat/>
    <w:rsid w:val="005379B4"/>
    <w:pPr>
      <w:spacing w:after="0" w:line="240" w:lineRule="auto"/>
    </w:pPr>
  </w:style>
  <w:style w:type="character" w:styleId="Marquedecommentaire">
    <w:name w:val="annotation reference"/>
    <w:basedOn w:val="Policepardfaut"/>
    <w:uiPriority w:val="99"/>
    <w:semiHidden/>
    <w:unhideWhenUsed/>
    <w:rsid w:val="008848AE"/>
    <w:rPr>
      <w:sz w:val="16"/>
      <w:szCs w:val="16"/>
    </w:rPr>
  </w:style>
  <w:style w:type="paragraph" w:styleId="Commentaire">
    <w:name w:val="annotation text"/>
    <w:basedOn w:val="Normal"/>
    <w:link w:val="CommentaireCar"/>
    <w:uiPriority w:val="99"/>
    <w:unhideWhenUsed/>
    <w:rsid w:val="008848AE"/>
    <w:pPr>
      <w:spacing w:line="240" w:lineRule="auto"/>
    </w:pPr>
    <w:rPr>
      <w:sz w:val="20"/>
      <w:szCs w:val="20"/>
    </w:rPr>
  </w:style>
  <w:style w:type="character" w:customStyle="1" w:styleId="CommentaireCar">
    <w:name w:val="Commentaire Car"/>
    <w:basedOn w:val="Policepardfaut"/>
    <w:link w:val="Commentaire"/>
    <w:uiPriority w:val="99"/>
    <w:rsid w:val="008848AE"/>
    <w:rPr>
      <w:sz w:val="20"/>
      <w:szCs w:val="20"/>
    </w:rPr>
  </w:style>
  <w:style w:type="paragraph" w:styleId="Objetducommentaire">
    <w:name w:val="annotation subject"/>
    <w:basedOn w:val="Commentaire"/>
    <w:next w:val="Commentaire"/>
    <w:link w:val="ObjetducommentaireCar"/>
    <w:uiPriority w:val="99"/>
    <w:semiHidden/>
    <w:unhideWhenUsed/>
    <w:rsid w:val="008848AE"/>
    <w:rPr>
      <w:b/>
      <w:bCs/>
    </w:rPr>
  </w:style>
  <w:style w:type="character" w:customStyle="1" w:styleId="ObjetducommentaireCar">
    <w:name w:val="Objet du commentaire Car"/>
    <w:basedOn w:val="CommentaireCar"/>
    <w:link w:val="Objetducommentaire"/>
    <w:uiPriority w:val="99"/>
    <w:semiHidden/>
    <w:rsid w:val="00884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472</Words>
  <Characters>2602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Almeras</dc:creator>
  <cp:keywords/>
  <dc:description/>
  <cp:lastModifiedBy>MARIE PRUSZEK</cp:lastModifiedBy>
  <cp:revision>22</cp:revision>
  <dcterms:created xsi:type="dcterms:W3CDTF">2019-03-24T20:35:00Z</dcterms:created>
  <dcterms:modified xsi:type="dcterms:W3CDTF">2019-08-14T09:39:00Z</dcterms:modified>
</cp:coreProperties>
</file>